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D8" w:rsidRDefault="00DC27D8" w:rsidP="001C6388">
      <w:pPr>
        <w:pStyle w:val="AralkYok"/>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29 KASIM 2015</w:t>
      </w:r>
    </w:p>
    <w:p w:rsidR="004E3DB2" w:rsidRPr="001C6388" w:rsidRDefault="004E3DB2" w:rsidP="001C6388">
      <w:pPr>
        <w:pStyle w:val="AralkYok"/>
        <w:jc w:val="center"/>
        <w:rPr>
          <w:rFonts w:ascii="Times New Roman" w:hAnsi="Times New Roman" w:cs="Times New Roman"/>
          <w:b/>
          <w:sz w:val="24"/>
          <w:szCs w:val="24"/>
        </w:rPr>
      </w:pPr>
      <w:r w:rsidRPr="001C6388">
        <w:rPr>
          <w:rFonts w:ascii="Times New Roman" w:hAnsi="Times New Roman" w:cs="Times New Roman"/>
          <w:b/>
          <w:sz w:val="24"/>
          <w:szCs w:val="24"/>
        </w:rPr>
        <w:t xml:space="preserve">GÖREVDE YÜKSELME </w:t>
      </w:r>
      <w:r w:rsidR="00814440">
        <w:rPr>
          <w:rFonts w:ascii="Times New Roman" w:hAnsi="Times New Roman" w:cs="Times New Roman"/>
          <w:b/>
          <w:sz w:val="24"/>
          <w:szCs w:val="24"/>
        </w:rPr>
        <w:t xml:space="preserve">MERKEZİ YAZILI </w:t>
      </w:r>
      <w:r w:rsidRPr="001C6388">
        <w:rPr>
          <w:rFonts w:ascii="Times New Roman" w:hAnsi="Times New Roman" w:cs="Times New Roman"/>
          <w:b/>
          <w:sz w:val="24"/>
          <w:szCs w:val="24"/>
        </w:rPr>
        <w:t>SINAVI</w:t>
      </w:r>
    </w:p>
    <w:p w:rsidR="004E3DB2" w:rsidRPr="001C6388" w:rsidRDefault="004E3DB2" w:rsidP="001C6388">
      <w:pPr>
        <w:pStyle w:val="AralkYok"/>
        <w:jc w:val="center"/>
        <w:rPr>
          <w:rFonts w:ascii="Times New Roman" w:hAnsi="Times New Roman" w:cs="Times New Roman"/>
          <w:b/>
          <w:sz w:val="24"/>
          <w:szCs w:val="24"/>
        </w:rPr>
      </w:pPr>
      <w:r w:rsidRPr="001C6388">
        <w:rPr>
          <w:rFonts w:ascii="Times New Roman" w:hAnsi="Times New Roman" w:cs="Times New Roman"/>
          <w:b/>
          <w:sz w:val="24"/>
          <w:szCs w:val="24"/>
        </w:rPr>
        <w:t>UYGULAMA KILAVUZU</w:t>
      </w:r>
    </w:p>
    <w:p w:rsidR="001C6388" w:rsidRDefault="001C6388" w:rsidP="001C6388">
      <w:pPr>
        <w:pStyle w:val="AralkYok"/>
        <w:jc w:val="both"/>
        <w:rPr>
          <w:rFonts w:ascii="Times New Roman" w:hAnsi="Times New Roman" w:cs="Times New Roman"/>
          <w:sz w:val="24"/>
          <w:szCs w:val="24"/>
        </w:rPr>
      </w:pPr>
    </w:p>
    <w:p w:rsidR="008C6A4B" w:rsidRDefault="008C6A4B" w:rsidP="001C6388">
      <w:pPr>
        <w:pStyle w:val="AralkYok"/>
        <w:jc w:val="both"/>
        <w:rPr>
          <w:rFonts w:ascii="Times New Roman" w:hAnsi="Times New Roman" w:cs="Times New Roman"/>
          <w:sz w:val="24"/>
          <w:szCs w:val="24"/>
        </w:rPr>
      </w:pPr>
    </w:p>
    <w:p w:rsidR="00814440" w:rsidRDefault="00814440" w:rsidP="001C6388">
      <w:pPr>
        <w:pStyle w:val="AralkYok"/>
        <w:jc w:val="both"/>
        <w:rPr>
          <w:rFonts w:ascii="Times New Roman" w:hAnsi="Times New Roman" w:cs="Times New Roman"/>
          <w:sz w:val="24"/>
          <w:szCs w:val="24"/>
        </w:rPr>
      </w:pPr>
      <w:r>
        <w:rPr>
          <w:rFonts w:ascii="Times New Roman" w:hAnsi="Times New Roman" w:cs="Times New Roman"/>
          <w:sz w:val="24"/>
          <w:szCs w:val="24"/>
        </w:rPr>
        <w:t>Açıklamalarda yer alan Yükseköğretim Kurulu “YÖK”, Anadolu Üniversitesi “ÜNİVERSİTE”, sınav organizasyonu yapılacak olan kurum ve kuruluşlar “KATILIMCI”, sınava katılacak personel “ADAY” olarak anılacaktır.</w:t>
      </w:r>
    </w:p>
    <w:p w:rsidR="00814440" w:rsidRPr="001C6388" w:rsidRDefault="00814440" w:rsidP="001C6388">
      <w:pPr>
        <w:pStyle w:val="AralkYok"/>
        <w:jc w:val="both"/>
        <w:rPr>
          <w:rFonts w:ascii="Times New Roman" w:hAnsi="Times New Roman" w:cs="Times New Roman"/>
          <w:sz w:val="24"/>
          <w:szCs w:val="24"/>
        </w:rPr>
      </w:pPr>
    </w:p>
    <w:p w:rsidR="005A3344" w:rsidRDefault="005A3344" w:rsidP="001C6388">
      <w:pPr>
        <w:pStyle w:val="AralkYok"/>
        <w:numPr>
          <w:ilvl w:val="0"/>
          <w:numId w:val="4"/>
        </w:numPr>
        <w:ind w:left="360"/>
        <w:jc w:val="both"/>
        <w:rPr>
          <w:rFonts w:ascii="Times New Roman" w:hAnsi="Times New Roman" w:cs="Times New Roman"/>
          <w:color w:val="000000"/>
          <w:w w:val="119"/>
          <w:sz w:val="24"/>
          <w:szCs w:val="24"/>
        </w:rPr>
      </w:pPr>
      <w:r>
        <w:rPr>
          <w:rFonts w:ascii="Times New Roman" w:hAnsi="Times New Roman" w:cs="Times New Roman"/>
          <w:color w:val="000000"/>
          <w:w w:val="119"/>
          <w:sz w:val="24"/>
          <w:szCs w:val="24"/>
        </w:rPr>
        <w:t xml:space="preserve">Sınava </w:t>
      </w:r>
      <w:r w:rsidR="00614501">
        <w:rPr>
          <w:rFonts w:ascii="Times New Roman" w:hAnsi="Times New Roman" w:cs="Times New Roman"/>
          <w:color w:val="000000"/>
          <w:w w:val="119"/>
          <w:sz w:val="24"/>
          <w:szCs w:val="24"/>
        </w:rPr>
        <w:t xml:space="preserve">yalnızca </w:t>
      </w:r>
      <w:r w:rsidRPr="001C6388">
        <w:rPr>
          <w:rFonts w:ascii="Times New Roman" w:hAnsi="Times New Roman" w:cs="Times New Roman"/>
          <w:color w:val="000000"/>
          <w:sz w:val="24"/>
          <w:szCs w:val="24"/>
        </w:rPr>
        <w:t xml:space="preserve">8 Kasım 2015 tarihinde </w:t>
      </w:r>
      <w:r>
        <w:rPr>
          <w:rFonts w:ascii="Times New Roman" w:hAnsi="Times New Roman" w:cs="Times New Roman"/>
          <w:color w:val="000000"/>
          <w:sz w:val="24"/>
          <w:szCs w:val="24"/>
        </w:rPr>
        <w:t xml:space="preserve">yapılan “Görevde Yükselme </w:t>
      </w:r>
      <w:proofErr w:type="spellStart"/>
      <w:r>
        <w:rPr>
          <w:rFonts w:ascii="Times New Roman" w:hAnsi="Times New Roman" w:cs="Times New Roman"/>
          <w:color w:val="000000"/>
          <w:sz w:val="24"/>
          <w:szCs w:val="24"/>
        </w:rPr>
        <w:t>Sınavı”na</w:t>
      </w:r>
      <w:proofErr w:type="spellEnd"/>
      <w:r>
        <w:rPr>
          <w:rFonts w:ascii="Times New Roman" w:hAnsi="Times New Roman" w:cs="Times New Roman"/>
          <w:color w:val="000000"/>
          <w:sz w:val="24"/>
          <w:szCs w:val="24"/>
        </w:rPr>
        <w:t xml:space="preserve"> </w:t>
      </w:r>
      <w:r w:rsidRPr="001C6388">
        <w:rPr>
          <w:rFonts w:ascii="Times New Roman" w:hAnsi="Times New Roman" w:cs="Times New Roman"/>
          <w:color w:val="000000"/>
          <w:sz w:val="24"/>
          <w:szCs w:val="24"/>
        </w:rPr>
        <w:t xml:space="preserve">girmeye hak kazanmış adaylar </w:t>
      </w:r>
      <w:r>
        <w:rPr>
          <w:rFonts w:ascii="Times New Roman" w:hAnsi="Times New Roman" w:cs="Times New Roman"/>
          <w:color w:val="000000"/>
          <w:sz w:val="24"/>
          <w:szCs w:val="24"/>
        </w:rPr>
        <w:t>katılabilecektir.</w:t>
      </w:r>
    </w:p>
    <w:p w:rsidR="00E75F4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“Sınav</w:t>
      </w:r>
      <w:r w:rsidR="00A734AC">
        <w:rPr>
          <w:rFonts w:ascii="Times New Roman" w:hAnsi="Times New Roman" w:cs="Times New Roman"/>
          <w:color w:val="000000"/>
          <w:w w:val="119"/>
          <w:sz w:val="24"/>
          <w:szCs w:val="24"/>
        </w:rPr>
        <w:t xml:space="preserve"> </w:t>
      </w:r>
      <w:r w:rsidRPr="001C6388">
        <w:rPr>
          <w:rFonts w:ascii="Times New Roman" w:hAnsi="Times New Roman" w:cs="Times New Roman"/>
          <w:color w:val="000000"/>
          <w:w w:val="119"/>
          <w:sz w:val="24"/>
          <w:szCs w:val="24"/>
        </w:rPr>
        <w:t xml:space="preserve">Giriş Belgeleri” 23 Kasım 2015 tarihinden itibaren </w:t>
      </w:r>
      <w:r w:rsidR="00E75F42" w:rsidRPr="001C6388">
        <w:rPr>
          <w:rFonts w:ascii="Times New Roman" w:hAnsi="Times New Roman" w:cs="Times New Roman"/>
          <w:color w:val="000000"/>
          <w:w w:val="119"/>
          <w:sz w:val="24"/>
          <w:szCs w:val="24"/>
        </w:rPr>
        <w:t xml:space="preserve"> </w:t>
      </w:r>
      <w:hyperlink r:id="rId9" w:history="1">
        <w:r w:rsidR="00E75F42" w:rsidRPr="001C6388">
          <w:rPr>
            <w:rStyle w:val="Kpr"/>
            <w:rFonts w:ascii="Times New Roman" w:hAnsi="Times New Roman" w:cs="Times New Roman"/>
            <w:w w:val="119"/>
            <w:sz w:val="24"/>
            <w:szCs w:val="24"/>
          </w:rPr>
          <w:t>http://sinav.anadolu.edu.tr/sb/</w:t>
        </w:r>
      </w:hyperlink>
      <w:r w:rsidR="00E75F42" w:rsidRPr="001C6388">
        <w:rPr>
          <w:rFonts w:ascii="Times New Roman" w:hAnsi="Times New Roman" w:cs="Times New Roman"/>
          <w:color w:val="000000"/>
          <w:w w:val="119"/>
          <w:sz w:val="24"/>
          <w:szCs w:val="24"/>
        </w:rPr>
        <w:t xml:space="preserve"> </w:t>
      </w:r>
      <w:r w:rsidRPr="001C6388">
        <w:rPr>
          <w:rFonts w:ascii="Times New Roman" w:hAnsi="Times New Roman" w:cs="Times New Roman"/>
          <w:color w:val="000000"/>
          <w:w w:val="119"/>
          <w:sz w:val="24"/>
          <w:szCs w:val="24"/>
        </w:rPr>
        <w:t xml:space="preserve">adresinden </w:t>
      </w:r>
      <w:r w:rsidR="00E75F42" w:rsidRPr="001C6388">
        <w:rPr>
          <w:rFonts w:ascii="Times New Roman" w:hAnsi="Times New Roman" w:cs="Times New Roman"/>
          <w:color w:val="000000"/>
          <w:w w:val="119"/>
          <w:sz w:val="24"/>
          <w:szCs w:val="24"/>
        </w:rPr>
        <w:t xml:space="preserve">adayların </w:t>
      </w:r>
      <w:r w:rsidRPr="001C6388">
        <w:rPr>
          <w:rFonts w:ascii="Times New Roman" w:hAnsi="Times New Roman" w:cs="Times New Roman"/>
          <w:color w:val="000000"/>
          <w:w w:val="119"/>
          <w:sz w:val="24"/>
          <w:szCs w:val="24"/>
        </w:rPr>
        <w:t>erişim</w:t>
      </w:r>
      <w:r w:rsidR="00E75F42" w:rsidRPr="001C6388">
        <w:rPr>
          <w:rFonts w:ascii="Times New Roman" w:hAnsi="Times New Roman" w:cs="Times New Roman"/>
          <w:color w:val="000000"/>
          <w:w w:val="119"/>
          <w:sz w:val="24"/>
          <w:szCs w:val="24"/>
        </w:rPr>
        <w:t>ine</w:t>
      </w:r>
      <w:r w:rsidRPr="001C6388">
        <w:rPr>
          <w:rFonts w:ascii="Times New Roman" w:hAnsi="Times New Roman" w:cs="Times New Roman"/>
          <w:color w:val="000000"/>
          <w:w w:val="119"/>
          <w:sz w:val="24"/>
          <w:szCs w:val="24"/>
        </w:rPr>
        <w:t xml:space="preserve"> sunulacaktır.</w:t>
      </w:r>
    </w:p>
    <w:p w:rsidR="00614501" w:rsidRPr="001C6388" w:rsidRDefault="00614501" w:rsidP="00614501">
      <w:pPr>
        <w:pStyle w:val="AralkYok"/>
        <w:numPr>
          <w:ilvl w:val="0"/>
          <w:numId w:val="4"/>
        </w:numPr>
        <w:ind w:left="360"/>
        <w:jc w:val="both"/>
        <w:rPr>
          <w:rFonts w:ascii="Times New Roman" w:hAnsi="Times New Roman" w:cs="Times New Roman"/>
          <w:color w:val="000000"/>
          <w:w w:val="110"/>
          <w:sz w:val="24"/>
          <w:szCs w:val="24"/>
        </w:rPr>
      </w:pPr>
      <w:r w:rsidRPr="001C6388">
        <w:rPr>
          <w:rFonts w:ascii="Times New Roman" w:hAnsi="Times New Roman" w:cs="Times New Roman"/>
          <w:color w:val="000000"/>
          <w:w w:val="119"/>
          <w:sz w:val="24"/>
          <w:szCs w:val="24"/>
        </w:rPr>
        <w:t>Adaylar</w:t>
      </w:r>
      <w:r>
        <w:rPr>
          <w:rFonts w:ascii="Times New Roman" w:hAnsi="Times New Roman" w:cs="Times New Roman"/>
          <w:color w:val="000000"/>
          <w:w w:val="119"/>
          <w:sz w:val="24"/>
          <w:szCs w:val="24"/>
        </w:rPr>
        <w:t xml:space="preserve"> </w:t>
      </w:r>
      <w:r w:rsidRPr="001C6388">
        <w:rPr>
          <w:rFonts w:ascii="Times New Roman" w:hAnsi="Times New Roman" w:cs="Times New Roman"/>
          <w:color w:val="000000"/>
          <w:w w:val="119"/>
          <w:sz w:val="24"/>
          <w:szCs w:val="24"/>
        </w:rPr>
        <w:t xml:space="preserve">sınava girebilmek için </w:t>
      </w:r>
      <w:hyperlink r:id="rId10" w:history="1">
        <w:r w:rsidRPr="001C6388">
          <w:rPr>
            <w:rStyle w:val="Kpr"/>
            <w:rFonts w:ascii="Times New Roman" w:hAnsi="Times New Roman" w:cs="Times New Roman"/>
            <w:w w:val="110"/>
            <w:sz w:val="24"/>
            <w:szCs w:val="24"/>
          </w:rPr>
          <w:t>http://sinav.anadolu.edu.tr/sb/</w:t>
        </w:r>
      </w:hyperlink>
      <w:r w:rsidRPr="001C6388">
        <w:rPr>
          <w:rFonts w:ascii="Times New Roman" w:hAnsi="Times New Roman" w:cs="Times New Roman"/>
          <w:color w:val="000000"/>
          <w:w w:val="110"/>
          <w:sz w:val="24"/>
          <w:szCs w:val="24"/>
        </w:rPr>
        <w:t xml:space="preserve"> adresinden alacakları “Sınav Giriş Belgesi” yanında resmi kimlik belgesi (nüfus cüzdanı veya sürücü belgesi veya pasaport) ibraz etmek zorundadırlar. Bunların dışında başka hiçbir belge sınava girebilmek için geçerli olmayacaktır.  Belge kontrolleri sınav görevlilerince yapılacak olup, eksik belgesi olanlar sınava alınmayacaktır.</w:t>
      </w:r>
    </w:p>
    <w:p w:rsidR="00E75F4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 xml:space="preserve">Sınav, </w:t>
      </w:r>
      <w:r w:rsidRPr="00C37798">
        <w:rPr>
          <w:rFonts w:ascii="Times New Roman" w:hAnsi="Times New Roman" w:cs="Times New Roman"/>
          <w:b/>
          <w:color w:val="000000"/>
          <w:w w:val="119"/>
          <w:sz w:val="24"/>
          <w:szCs w:val="24"/>
        </w:rPr>
        <w:t>29 Kasım 2015</w:t>
      </w:r>
      <w:r w:rsidRPr="001C6388">
        <w:rPr>
          <w:rFonts w:ascii="Times New Roman" w:hAnsi="Times New Roman" w:cs="Times New Roman"/>
          <w:color w:val="000000"/>
          <w:w w:val="119"/>
          <w:sz w:val="24"/>
          <w:szCs w:val="24"/>
        </w:rPr>
        <w:t xml:space="preserve"> Pazar günü saat </w:t>
      </w:r>
      <w:r w:rsidRPr="00C37798">
        <w:rPr>
          <w:rFonts w:ascii="Times New Roman" w:hAnsi="Times New Roman" w:cs="Times New Roman"/>
          <w:b/>
          <w:color w:val="000000"/>
          <w:w w:val="119"/>
          <w:sz w:val="24"/>
          <w:szCs w:val="24"/>
        </w:rPr>
        <w:t>09.30</w:t>
      </w:r>
      <w:r w:rsidRPr="001C6388">
        <w:rPr>
          <w:rFonts w:ascii="Times New Roman" w:hAnsi="Times New Roman" w:cs="Times New Roman"/>
          <w:color w:val="000000"/>
          <w:w w:val="119"/>
          <w:sz w:val="24"/>
          <w:szCs w:val="24"/>
        </w:rPr>
        <w:t xml:space="preserve">’da tek oturum halinde ekli listede belirtilen </w:t>
      </w:r>
      <w:r w:rsidR="0077779D">
        <w:rPr>
          <w:rFonts w:ascii="Times New Roman" w:hAnsi="Times New Roman" w:cs="Times New Roman"/>
          <w:color w:val="000000"/>
          <w:w w:val="119"/>
          <w:sz w:val="24"/>
          <w:szCs w:val="24"/>
        </w:rPr>
        <w:t xml:space="preserve">sınav </w:t>
      </w:r>
      <w:r w:rsidRPr="001C6388">
        <w:rPr>
          <w:rFonts w:ascii="Times New Roman" w:hAnsi="Times New Roman" w:cs="Times New Roman"/>
          <w:color w:val="000000"/>
          <w:w w:val="119"/>
          <w:sz w:val="24"/>
          <w:szCs w:val="24"/>
        </w:rPr>
        <w:t>merkezler</w:t>
      </w:r>
      <w:r w:rsidR="0077779D">
        <w:rPr>
          <w:rFonts w:ascii="Times New Roman" w:hAnsi="Times New Roman" w:cs="Times New Roman"/>
          <w:color w:val="000000"/>
          <w:w w:val="119"/>
          <w:sz w:val="24"/>
          <w:szCs w:val="24"/>
        </w:rPr>
        <w:t>in</w:t>
      </w:r>
      <w:r w:rsidRPr="001C6388">
        <w:rPr>
          <w:rFonts w:ascii="Times New Roman" w:hAnsi="Times New Roman" w:cs="Times New Roman"/>
          <w:color w:val="000000"/>
          <w:w w:val="119"/>
          <w:sz w:val="24"/>
          <w:szCs w:val="24"/>
        </w:rPr>
        <w:t>de gerçekleş</w:t>
      </w:r>
      <w:r w:rsidR="00E75F42" w:rsidRPr="001C6388">
        <w:rPr>
          <w:rFonts w:ascii="Times New Roman" w:hAnsi="Times New Roman" w:cs="Times New Roman"/>
          <w:color w:val="000000"/>
          <w:w w:val="119"/>
          <w:sz w:val="24"/>
          <w:szCs w:val="24"/>
        </w:rPr>
        <w:t>tirilecektir</w:t>
      </w:r>
      <w:r w:rsidRPr="001C6388">
        <w:rPr>
          <w:rFonts w:ascii="Times New Roman" w:hAnsi="Times New Roman" w:cs="Times New Roman"/>
          <w:color w:val="000000"/>
          <w:w w:val="119"/>
          <w:sz w:val="24"/>
          <w:szCs w:val="24"/>
        </w:rPr>
        <w:t>.</w:t>
      </w:r>
    </w:p>
    <w:p w:rsidR="004E3DB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 xml:space="preserve">Sınav soruları çoktan seçmeli, 5 (beş) cevap şıklı, 2 (iki) kitapçık türü şekilde hazırlanacaktır. </w:t>
      </w:r>
    </w:p>
    <w:p w:rsidR="004E3DB2" w:rsidRPr="001C6388" w:rsidRDefault="004E3DB2"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 xml:space="preserve">Sınavın ilan edilen konu başlıkları arasındaki soru dağılımı, Anayasanın yükseköğretime ilişkin maddeleri ile yükseköğretim mevzuatından yaklaşık %50, diğer konu başlıklarından </w:t>
      </w:r>
      <w:r w:rsidR="001A344B">
        <w:rPr>
          <w:rFonts w:ascii="Times New Roman" w:hAnsi="Times New Roman" w:cs="Times New Roman"/>
          <w:color w:val="000000"/>
          <w:w w:val="119"/>
          <w:sz w:val="24"/>
          <w:szCs w:val="24"/>
        </w:rPr>
        <w:t xml:space="preserve">da </w:t>
      </w:r>
      <w:r w:rsidRPr="001C6388">
        <w:rPr>
          <w:rFonts w:ascii="Times New Roman" w:hAnsi="Times New Roman" w:cs="Times New Roman"/>
          <w:color w:val="000000"/>
          <w:w w:val="119"/>
          <w:sz w:val="24"/>
          <w:szCs w:val="24"/>
        </w:rPr>
        <w:t xml:space="preserve">yaklaşık %50 şeklinde olacaktır. </w:t>
      </w:r>
    </w:p>
    <w:p w:rsidR="004E3DB2" w:rsidRPr="001C6388" w:rsidRDefault="001C6388" w:rsidP="001C6388">
      <w:pPr>
        <w:pStyle w:val="AralkYok"/>
        <w:numPr>
          <w:ilvl w:val="0"/>
          <w:numId w:val="4"/>
        </w:numPr>
        <w:ind w:left="360"/>
        <w:jc w:val="both"/>
        <w:rPr>
          <w:rFonts w:ascii="Times New Roman" w:hAnsi="Times New Roman" w:cs="Times New Roman"/>
          <w:color w:val="000000"/>
          <w:w w:val="119"/>
          <w:sz w:val="24"/>
          <w:szCs w:val="24"/>
        </w:rPr>
      </w:pPr>
      <w:r w:rsidRPr="001C6388">
        <w:rPr>
          <w:rFonts w:ascii="Times New Roman" w:hAnsi="Times New Roman" w:cs="Times New Roman"/>
          <w:color w:val="000000"/>
          <w:w w:val="119"/>
          <w:sz w:val="24"/>
          <w:szCs w:val="24"/>
        </w:rPr>
        <w:t>Sınavda a</w:t>
      </w:r>
      <w:r w:rsidR="00E75F42" w:rsidRPr="001C6388">
        <w:rPr>
          <w:rFonts w:ascii="Times New Roman" w:hAnsi="Times New Roman" w:cs="Times New Roman"/>
          <w:color w:val="000000"/>
          <w:w w:val="119"/>
          <w:sz w:val="24"/>
          <w:szCs w:val="24"/>
        </w:rPr>
        <w:t xml:space="preserve">daylara </w:t>
      </w:r>
      <w:r w:rsidR="004E3DB2" w:rsidRPr="001C6388">
        <w:rPr>
          <w:rFonts w:ascii="Times New Roman" w:hAnsi="Times New Roman" w:cs="Times New Roman"/>
          <w:color w:val="000000"/>
          <w:w w:val="119"/>
          <w:sz w:val="24"/>
          <w:szCs w:val="24"/>
        </w:rPr>
        <w:t xml:space="preserve">80 soru sorulacak ve 120 dakika sınav süresi verilecektir. </w:t>
      </w:r>
    </w:p>
    <w:p w:rsidR="00814440" w:rsidRDefault="004E3DB2" w:rsidP="001C6388">
      <w:pPr>
        <w:pStyle w:val="AralkYok"/>
        <w:numPr>
          <w:ilvl w:val="0"/>
          <w:numId w:val="4"/>
        </w:numPr>
        <w:ind w:left="360"/>
        <w:jc w:val="both"/>
        <w:rPr>
          <w:rFonts w:ascii="Times New Roman" w:hAnsi="Times New Roman" w:cs="Times New Roman"/>
          <w:color w:val="000000"/>
          <w:w w:val="110"/>
          <w:sz w:val="24"/>
          <w:szCs w:val="24"/>
        </w:rPr>
      </w:pPr>
      <w:r w:rsidRPr="001C6388">
        <w:rPr>
          <w:rFonts w:ascii="Times New Roman" w:hAnsi="Times New Roman" w:cs="Times New Roman"/>
          <w:color w:val="000000"/>
          <w:w w:val="110"/>
          <w:sz w:val="24"/>
          <w:szCs w:val="24"/>
        </w:rPr>
        <w:t xml:space="preserve">Değerlendirme </w:t>
      </w:r>
      <w:r w:rsidR="001C6388" w:rsidRPr="001C6388">
        <w:rPr>
          <w:rFonts w:ascii="Times New Roman" w:hAnsi="Times New Roman" w:cs="Times New Roman"/>
          <w:color w:val="000000"/>
          <w:w w:val="110"/>
          <w:sz w:val="24"/>
          <w:szCs w:val="24"/>
        </w:rPr>
        <w:t>yalnızca</w:t>
      </w:r>
      <w:r w:rsidRPr="001C6388">
        <w:rPr>
          <w:rFonts w:ascii="Times New Roman" w:hAnsi="Times New Roman" w:cs="Times New Roman"/>
          <w:color w:val="000000"/>
          <w:w w:val="110"/>
          <w:sz w:val="24"/>
          <w:szCs w:val="24"/>
        </w:rPr>
        <w:t xml:space="preserve"> doğru cevaplar üzerinden yapılacak, yanlış cevaplar sınavın sonucuna etki etmeyecektir. Değerlendirme sırasında iptal edilen soru(</w:t>
      </w:r>
      <w:proofErr w:type="spellStart"/>
      <w:r w:rsidRPr="001C6388">
        <w:rPr>
          <w:rFonts w:ascii="Times New Roman" w:hAnsi="Times New Roman" w:cs="Times New Roman"/>
          <w:color w:val="000000"/>
          <w:w w:val="110"/>
          <w:sz w:val="24"/>
          <w:szCs w:val="24"/>
        </w:rPr>
        <w:t>lar</w:t>
      </w:r>
      <w:proofErr w:type="spellEnd"/>
      <w:r w:rsidRPr="001C6388">
        <w:rPr>
          <w:rFonts w:ascii="Times New Roman" w:hAnsi="Times New Roman" w:cs="Times New Roman"/>
          <w:color w:val="000000"/>
          <w:w w:val="110"/>
          <w:sz w:val="24"/>
          <w:szCs w:val="24"/>
        </w:rPr>
        <w:t>) olması durumunda, iptal soru(</w:t>
      </w:r>
      <w:proofErr w:type="spellStart"/>
      <w:r w:rsidRPr="001C6388">
        <w:rPr>
          <w:rFonts w:ascii="Times New Roman" w:hAnsi="Times New Roman" w:cs="Times New Roman"/>
          <w:color w:val="000000"/>
          <w:w w:val="110"/>
          <w:sz w:val="24"/>
          <w:szCs w:val="24"/>
        </w:rPr>
        <w:t>lar</w:t>
      </w:r>
      <w:proofErr w:type="spellEnd"/>
      <w:r w:rsidRPr="001C6388">
        <w:rPr>
          <w:rFonts w:ascii="Times New Roman" w:hAnsi="Times New Roman" w:cs="Times New Roman"/>
          <w:color w:val="000000"/>
          <w:w w:val="110"/>
          <w:sz w:val="24"/>
          <w:szCs w:val="24"/>
        </w:rPr>
        <w:t>) doğru kabul edilerek değerlendirmeye katılacaktır.</w:t>
      </w:r>
      <w:r w:rsidR="001C6388" w:rsidRPr="001C6388">
        <w:rPr>
          <w:rFonts w:ascii="Times New Roman" w:hAnsi="Times New Roman" w:cs="Times New Roman"/>
          <w:color w:val="000000"/>
          <w:w w:val="110"/>
          <w:sz w:val="24"/>
          <w:szCs w:val="24"/>
        </w:rPr>
        <w:t xml:space="preserve"> Adayların </w:t>
      </w:r>
      <w:r w:rsidRPr="001C6388">
        <w:rPr>
          <w:rFonts w:ascii="Times New Roman" w:hAnsi="Times New Roman" w:cs="Times New Roman"/>
          <w:color w:val="000000"/>
          <w:w w:val="110"/>
          <w:sz w:val="24"/>
          <w:szCs w:val="24"/>
        </w:rPr>
        <w:t>sınav sonuç puanlarında yuvarlama yapılmayacak, puan küsuratlı ol</w:t>
      </w:r>
      <w:r w:rsidR="001C6388" w:rsidRPr="001C6388">
        <w:rPr>
          <w:rFonts w:ascii="Times New Roman" w:hAnsi="Times New Roman" w:cs="Times New Roman"/>
          <w:color w:val="000000"/>
          <w:w w:val="110"/>
          <w:sz w:val="24"/>
          <w:szCs w:val="24"/>
        </w:rPr>
        <w:t>ması halinde</w:t>
      </w:r>
      <w:r w:rsidRPr="001C6388">
        <w:rPr>
          <w:rFonts w:ascii="Times New Roman" w:hAnsi="Times New Roman" w:cs="Times New Roman"/>
          <w:color w:val="000000"/>
          <w:w w:val="110"/>
          <w:sz w:val="24"/>
          <w:szCs w:val="24"/>
        </w:rPr>
        <w:t xml:space="preserve"> virgülden sonraki iki hane dikkate alınacaktır.</w:t>
      </w:r>
      <w:r w:rsidR="001C6388" w:rsidRPr="001C6388">
        <w:rPr>
          <w:rFonts w:ascii="Times New Roman" w:hAnsi="Times New Roman" w:cs="Times New Roman"/>
          <w:color w:val="000000"/>
          <w:w w:val="110"/>
          <w:sz w:val="24"/>
          <w:szCs w:val="24"/>
        </w:rPr>
        <w:t xml:space="preserve"> </w:t>
      </w:r>
      <w:r w:rsidRPr="001C6388">
        <w:rPr>
          <w:rFonts w:ascii="Times New Roman" w:hAnsi="Times New Roman" w:cs="Times New Roman"/>
          <w:color w:val="000000"/>
          <w:w w:val="110"/>
          <w:sz w:val="24"/>
          <w:szCs w:val="24"/>
        </w:rPr>
        <w:t xml:space="preserve">Puan hesabında (Puan=(Doğru Sayısı/Soru Sayısı)x100) formülü kullanılacaktır. </w:t>
      </w:r>
    </w:p>
    <w:p w:rsidR="00F14EC8" w:rsidRPr="00F14EC8" w:rsidRDefault="00F14EC8" w:rsidP="00F14EC8">
      <w:pPr>
        <w:pStyle w:val="AralkYok"/>
        <w:numPr>
          <w:ilvl w:val="0"/>
          <w:numId w:val="4"/>
        </w:numPr>
        <w:ind w:left="360"/>
        <w:jc w:val="both"/>
        <w:rPr>
          <w:rFonts w:ascii="Times New Roman" w:hAnsi="Times New Roman" w:cs="Times New Roman"/>
          <w:color w:val="000000"/>
          <w:w w:val="110"/>
          <w:sz w:val="24"/>
          <w:szCs w:val="24"/>
        </w:rPr>
      </w:pPr>
      <w:proofErr w:type="spellStart"/>
      <w:r w:rsidRPr="00F14EC8">
        <w:rPr>
          <w:rFonts w:ascii="Times New Roman" w:hAnsi="Times New Roman" w:cs="Times New Roman"/>
          <w:color w:val="000000"/>
          <w:w w:val="110"/>
          <w:sz w:val="24"/>
          <w:szCs w:val="24"/>
        </w:rPr>
        <w:t>ADAY’ların</w:t>
      </w:r>
      <w:proofErr w:type="spellEnd"/>
      <w:r w:rsidRPr="00F14EC8">
        <w:rPr>
          <w:rFonts w:ascii="Times New Roman" w:hAnsi="Times New Roman" w:cs="Times New Roman"/>
          <w:color w:val="000000"/>
          <w:w w:val="110"/>
          <w:sz w:val="24"/>
          <w:szCs w:val="24"/>
        </w:rPr>
        <w:t xml:space="preserve"> sınav sorularına, sınav uygulamasına ve sınav sonuçlarına ilişkin itirazları</w:t>
      </w:r>
      <w:r>
        <w:rPr>
          <w:rFonts w:ascii="Times New Roman" w:hAnsi="Times New Roman" w:cs="Times New Roman"/>
          <w:color w:val="000000"/>
          <w:w w:val="110"/>
          <w:sz w:val="24"/>
          <w:szCs w:val="24"/>
        </w:rPr>
        <w:t xml:space="preserve"> </w:t>
      </w:r>
      <w:hyperlink r:id="rId11" w:history="1">
        <w:r w:rsidRPr="001C6388">
          <w:rPr>
            <w:rStyle w:val="Kpr"/>
            <w:rFonts w:ascii="Times New Roman" w:hAnsi="Times New Roman" w:cs="Times New Roman"/>
            <w:w w:val="119"/>
            <w:sz w:val="24"/>
            <w:szCs w:val="24"/>
          </w:rPr>
          <w:t>http://sinav.anadolu.edu.tr/sb/</w:t>
        </w:r>
      </w:hyperlink>
      <w:r>
        <w:rPr>
          <w:rFonts w:ascii="Times New Roman" w:hAnsi="Times New Roman" w:cs="Times New Roman"/>
          <w:color w:val="000000"/>
          <w:w w:val="119"/>
          <w:sz w:val="24"/>
          <w:szCs w:val="24"/>
        </w:rPr>
        <w:t xml:space="preserve"> a</w:t>
      </w:r>
      <w:r w:rsidRPr="00F14EC8">
        <w:rPr>
          <w:rFonts w:ascii="Times New Roman" w:hAnsi="Times New Roman" w:cs="Times New Roman"/>
          <w:color w:val="000000"/>
          <w:w w:val="110"/>
          <w:sz w:val="24"/>
          <w:szCs w:val="24"/>
        </w:rPr>
        <w:t xml:space="preserve">dresi üzerinden erişilen Sınav İtiraz Formu vasıtasıyla gerçekleştirilecektir. Başka kanallardan yapılacak itirazlar dikkate alınmayacaktır. Yapılan itirazların geçerli olabilmesi için </w:t>
      </w:r>
      <w:proofErr w:type="spellStart"/>
      <w:r w:rsidRPr="00F14EC8">
        <w:rPr>
          <w:rFonts w:ascii="Times New Roman" w:hAnsi="Times New Roman" w:cs="Times New Roman"/>
          <w:color w:val="000000"/>
          <w:w w:val="110"/>
          <w:sz w:val="24"/>
          <w:szCs w:val="24"/>
        </w:rPr>
        <w:t>ADAY’ların</w:t>
      </w:r>
      <w:proofErr w:type="spellEnd"/>
      <w:r w:rsidRPr="00F14EC8">
        <w:rPr>
          <w:rFonts w:ascii="Times New Roman" w:hAnsi="Times New Roman" w:cs="Times New Roman"/>
          <w:color w:val="000000"/>
          <w:w w:val="110"/>
          <w:sz w:val="24"/>
          <w:szCs w:val="24"/>
        </w:rPr>
        <w:t xml:space="preserve"> Sınav İtiraz Formunu eksiksiz ve doğru şekilde doldurması, çıktısını alması, imzalaması ve duyurulan süre içerisinde </w:t>
      </w:r>
      <w:proofErr w:type="spellStart"/>
      <w:r w:rsidRPr="00F14EC8">
        <w:rPr>
          <w:rFonts w:ascii="Times New Roman" w:hAnsi="Times New Roman" w:cs="Times New Roman"/>
          <w:color w:val="000000"/>
          <w:w w:val="110"/>
          <w:sz w:val="24"/>
          <w:szCs w:val="24"/>
        </w:rPr>
        <w:t>KATILIMCI’ya</w:t>
      </w:r>
      <w:proofErr w:type="spellEnd"/>
      <w:r w:rsidRPr="00F14EC8">
        <w:rPr>
          <w:rFonts w:ascii="Times New Roman" w:hAnsi="Times New Roman" w:cs="Times New Roman"/>
          <w:color w:val="000000"/>
          <w:w w:val="110"/>
          <w:sz w:val="24"/>
          <w:szCs w:val="24"/>
        </w:rPr>
        <w:t xml:space="preserve"> teslim etmesi gerekmektedir. </w:t>
      </w:r>
      <w:proofErr w:type="spellStart"/>
      <w:r w:rsidRPr="00F14EC8">
        <w:rPr>
          <w:rFonts w:ascii="Times New Roman" w:hAnsi="Times New Roman" w:cs="Times New Roman"/>
          <w:color w:val="000000"/>
          <w:w w:val="110"/>
          <w:sz w:val="24"/>
          <w:szCs w:val="24"/>
        </w:rPr>
        <w:t>KATILIMCI’lar</w:t>
      </w:r>
      <w:proofErr w:type="spellEnd"/>
      <w:r w:rsidRPr="00F14EC8">
        <w:rPr>
          <w:rFonts w:ascii="Times New Roman" w:hAnsi="Times New Roman" w:cs="Times New Roman"/>
          <w:color w:val="000000"/>
          <w:w w:val="110"/>
          <w:sz w:val="24"/>
          <w:szCs w:val="24"/>
        </w:rPr>
        <w:t xml:space="preserve">, itirazları </w:t>
      </w:r>
      <w:proofErr w:type="gramStart"/>
      <w:r w:rsidRPr="00F14EC8">
        <w:rPr>
          <w:rFonts w:ascii="Times New Roman" w:hAnsi="Times New Roman" w:cs="Times New Roman"/>
          <w:color w:val="000000"/>
          <w:w w:val="110"/>
          <w:sz w:val="24"/>
          <w:szCs w:val="24"/>
        </w:rPr>
        <w:t>online</w:t>
      </w:r>
      <w:proofErr w:type="gramEnd"/>
      <w:r w:rsidRPr="00F14EC8">
        <w:rPr>
          <w:rFonts w:ascii="Times New Roman" w:hAnsi="Times New Roman" w:cs="Times New Roman"/>
          <w:color w:val="000000"/>
          <w:w w:val="110"/>
          <w:sz w:val="24"/>
          <w:szCs w:val="24"/>
        </w:rPr>
        <w:t xml:space="preserve"> olarak YÖK’e iletecek, YÖK ise bu itirazları aynı şekilde </w:t>
      </w:r>
      <w:proofErr w:type="spellStart"/>
      <w:r w:rsidRPr="00F14EC8">
        <w:rPr>
          <w:rFonts w:ascii="Times New Roman" w:hAnsi="Times New Roman" w:cs="Times New Roman"/>
          <w:color w:val="000000"/>
          <w:w w:val="110"/>
          <w:sz w:val="24"/>
          <w:szCs w:val="24"/>
        </w:rPr>
        <w:t>ÜNİVERSİTE’ye</w:t>
      </w:r>
      <w:proofErr w:type="spellEnd"/>
      <w:r w:rsidRPr="00F14EC8">
        <w:rPr>
          <w:rFonts w:ascii="Times New Roman" w:hAnsi="Times New Roman" w:cs="Times New Roman"/>
          <w:color w:val="000000"/>
          <w:w w:val="110"/>
          <w:sz w:val="24"/>
          <w:szCs w:val="24"/>
        </w:rPr>
        <w:t xml:space="preserve"> online olarak gönderecektir. İtirazlar hakkında ÜNİVERSİTE tarafından değerlendirme yapılarak varılacak sonuç YÖK’e </w:t>
      </w:r>
      <w:proofErr w:type="gramStart"/>
      <w:r w:rsidRPr="00F14EC8">
        <w:rPr>
          <w:rFonts w:ascii="Times New Roman" w:hAnsi="Times New Roman" w:cs="Times New Roman"/>
          <w:color w:val="000000"/>
          <w:w w:val="110"/>
          <w:sz w:val="24"/>
          <w:szCs w:val="24"/>
        </w:rPr>
        <w:t>online</w:t>
      </w:r>
      <w:proofErr w:type="gramEnd"/>
      <w:r w:rsidRPr="00F14EC8">
        <w:rPr>
          <w:rFonts w:ascii="Times New Roman" w:hAnsi="Times New Roman" w:cs="Times New Roman"/>
          <w:color w:val="000000"/>
          <w:w w:val="110"/>
          <w:sz w:val="24"/>
          <w:szCs w:val="24"/>
        </w:rPr>
        <w:t xml:space="preserve"> olarak iletilecek,  YÖK tarafından </w:t>
      </w:r>
      <w:proofErr w:type="spellStart"/>
      <w:r w:rsidRPr="00F14EC8">
        <w:rPr>
          <w:rFonts w:ascii="Times New Roman" w:hAnsi="Times New Roman" w:cs="Times New Roman"/>
          <w:color w:val="000000"/>
          <w:w w:val="110"/>
          <w:sz w:val="24"/>
          <w:szCs w:val="24"/>
        </w:rPr>
        <w:t>KATILIMCI’lara</w:t>
      </w:r>
      <w:proofErr w:type="spellEnd"/>
      <w:r w:rsidRPr="00F14EC8">
        <w:rPr>
          <w:rFonts w:ascii="Times New Roman" w:hAnsi="Times New Roman" w:cs="Times New Roman"/>
          <w:color w:val="000000"/>
          <w:w w:val="110"/>
          <w:sz w:val="24"/>
          <w:szCs w:val="24"/>
        </w:rPr>
        <w:t xml:space="preserve"> online olarak bildirilecek ve </w:t>
      </w:r>
      <w:proofErr w:type="spellStart"/>
      <w:r w:rsidRPr="00F14EC8">
        <w:rPr>
          <w:rFonts w:ascii="Times New Roman" w:hAnsi="Times New Roman" w:cs="Times New Roman"/>
          <w:color w:val="000000"/>
          <w:w w:val="110"/>
          <w:sz w:val="24"/>
          <w:szCs w:val="24"/>
        </w:rPr>
        <w:t>KATILIMCI’lar</w:t>
      </w:r>
      <w:proofErr w:type="spellEnd"/>
      <w:r w:rsidRPr="00F14EC8">
        <w:rPr>
          <w:rFonts w:ascii="Times New Roman" w:hAnsi="Times New Roman" w:cs="Times New Roman"/>
          <w:color w:val="000000"/>
          <w:w w:val="110"/>
          <w:sz w:val="24"/>
          <w:szCs w:val="24"/>
        </w:rPr>
        <w:t xml:space="preserve"> tarafından </w:t>
      </w:r>
      <w:proofErr w:type="spellStart"/>
      <w:r w:rsidRPr="00F14EC8">
        <w:rPr>
          <w:rFonts w:ascii="Times New Roman" w:hAnsi="Times New Roman" w:cs="Times New Roman"/>
          <w:color w:val="000000"/>
          <w:w w:val="110"/>
          <w:sz w:val="24"/>
          <w:szCs w:val="24"/>
        </w:rPr>
        <w:t>ADAY’lara</w:t>
      </w:r>
      <w:proofErr w:type="spellEnd"/>
      <w:r w:rsidRPr="00F14EC8">
        <w:rPr>
          <w:rFonts w:ascii="Times New Roman" w:hAnsi="Times New Roman" w:cs="Times New Roman"/>
          <w:color w:val="000000"/>
          <w:w w:val="110"/>
          <w:sz w:val="24"/>
          <w:szCs w:val="24"/>
        </w:rPr>
        <w:t xml:space="preserve"> duyurulacaktır. Bu işlemlerin tamamı, sınav takviminde belirlenmiş olan süreler içerisinde gerçekleştirilecektir.</w:t>
      </w:r>
    </w:p>
    <w:p w:rsidR="004E3DB2" w:rsidRPr="001C6388" w:rsidRDefault="004E3DB2" w:rsidP="001C6388">
      <w:pPr>
        <w:pStyle w:val="AralkYok"/>
        <w:jc w:val="both"/>
        <w:rPr>
          <w:rFonts w:ascii="Times New Roman" w:hAnsi="Times New Roman" w:cs="Times New Roman"/>
          <w:color w:val="000000"/>
          <w:w w:val="105"/>
          <w:sz w:val="24"/>
          <w:szCs w:val="24"/>
        </w:rPr>
      </w:pPr>
    </w:p>
    <w:p w:rsidR="00814440" w:rsidRDefault="00814440" w:rsidP="001C6388">
      <w:pPr>
        <w:pStyle w:val="AralkYok"/>
        <w:jc w:val="both"/>
        <w:rPr>
          <w:rFonts w:ascii="Times New Roman" w:hAnsi="Times New Roman" w:cs="Times New Roman"/>
          <w:sz w:val="24"/>
          <w:szCs w:val="24"/>
        </w:rPr>
      </w:pPr>
    </w:p>
    <w:p w:rsidR="0077779D" w:rsidRDefault="0077779D">
      <w:pPr>
        <w:rPr>
          <w:rFonts w:ascii="Times New Roman" w:hAnsi="Times New Roman" w:cs="Times New Roman"/>
          <w:b/>
          <w:sz w:val="24"/>
          <w:szCs w:val="24"/>
        </w:rPr>
      </w:pPr>
      <w:r>
        <w:rPr>
          <w:rFonts w:ascii="Times New Roman" w:hAnsi="Times New Roman" w:cs="Times New Roman"/>
          <w:b/>
          <w:sz w:val="24"/>
          <w:szCs w:val="24"/>
        </w:rPr>
        <w:br w:type="page"/>
      </w:r>
    </w:p>
    <w:p w:rsidR="00814440" w:rsidRPr="00F14EC8" w:rsidRDefault="00814440" w:rsidP="00814440">
      <w:pPr>
        <w:pStyle w:val="AralkYok"/>
        <w:jc w:val="both"/>
        <w:rPr>
          <w:rFonts w:ascii="Times New Roman" w:hAnsi="Times New Roman" w:cs="Times New Roman"/>
          <w:b/>
          <w:sz w:val="24"/>
          <w:szCs w:val="24"/>
        </w:rPr>
      </w:pPr>
      <w:r w:rsidRPr="00F14EC8">
        <w:rPr>
          <w:rFonts w:ascii="Times New Roman" w:hAnsi="Times New Roman" w:cs="Times New Roman"/>
          <w:b/>
          <w:sz w:val="24"/>
          <w:szCs w:val="24"/>
        </w:rPr>
        <w:lastRenderedPageBreak/>
        <w:t>SINAV TAKVİMİ</w:t>
      </w:r>
    </w:p>
    <w:p w:rsidR="00814440" w:rsidRDefault="00814440" w:rsidP="001C6388">
      <w:pPr>
        <w:pStyle w:val="AralkYok"/>
        <w:jc w:val="both"/>
        <w:rPr>
          <w:rFonts w:ascii="Times New Roman" w:hAnsi="Times New Roman" w:cs="Times New Roman"/>
          <w:sz w:val="24"/>
          <w:szCs w:val="24"/>
        </w:rPr>
      </w:pPr>
    </w:p>
    <w:tbl>
      <w:tblPr>
        <w:tblW w:w="91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61"/>
        <w:gridCol w:w="6045"/>
      </w:tblGrid>
      <w:tr w:rsidR="00814440" w:rsidRPr="0077779D" w:rsidTr="008514D4">
        <w:trPr>
          <w:trHeight w:val="454"/>
        </w:trPr>
        <w:tc>
          <w:tcPr>
            <w:tcW w:w="0" w:type="auto"/>
            <w:tcBorders>
              <w:bottom w:val="single" w:sz="4" w:space="0" w:color="auto"/>
            </w:tcBorders>
            <w:shd w:val="clear" w:color="auto" w:fill="auto"/>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sz w:val="20"/>
                <w:szCs w:val="20"/>
              </w:rPr>
              <w:t>TARİH</w:t>
            </w:r>
          </w:p>
        </w:tc>
        <w:tc>
          <w:tcPr>
            <w:tcW w:w="1561" w:type="dxa"/>
            <w:tcBorders>
              <w:bottom w:val="single" w:sz="4" w:space="0" w:color="auto"/>
            </w:tcBorders>
            <w:shd w:val="clear" w:color="auto" w:fill="auto"/>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sz w:val="20"/>
                <w:szCs w:val="20"/>
              </w:rPr>
              <w:t>TARAF</w:t>
            </w:r>
          </w:p>
        </w:tc>
        <w:tc>
          <w:tcPr>
            <w:tcW w:w="0" w:type="auto"/>
            <w:tcBorders>
              <w:bottom w:val="single" w:sz="4" w:space="0" w:color="auto"/>
            </w:tcBorders>
            <w:shd w:val="clear" w:color="auto" w:fill="auto"/>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sz w:val="20"/>
                <w:szCs w:val="20"/>
              </w:rPr>
              <w:t>İŞİN TANIMI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23.11.2015</w:t>
            </w:r>
          </w:p>
        </w:tc>
        <w:tc>
          <w:tcPr>
            <w:tcW w:w="1561" w:type="dxa"/>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color w:val="000000"/>
                <w:sz w:val="20"/>
                <w:szCs w:val="20"/>
              </w:rPr>
              <w:t>ÜNİVERSİTE</w:t>
            </w:r>
          </w:p>
        </w:tc>
        <w:tc>
          <w:tcPr>
            <w:tcW w:w="0" w:type="auto"/>
            <w:vAlign w:val="bottom"/>
          </w:tcPr>
          <w:p w:rsidR="00814440" w:rsidRPr="0077779D" w:rsidRDefault="00814440" w:rsidP="00F14EC8">
            <w:pPr>
              <w:jc w:val="both"/>
              <w:rPr>
                <w:rFonts w:ascii="Times New Roman" w:hAnsi="Times New Roman" w:cs="Times New Roman"/>
                <w:sz w:val="20"/>
                <w:szCs w:val="20"/>
              </w:rPr>
            </w:pPr>
            <w:r w:rsidRPr="0077779D">
              <w:rPr>
                <w:rFonts w:ascii="Times New Roman" w:hAnsi="Times New Roman" w:cs="Times New Roman"/>
                <w:color w:val="000000"/>
                <w:sz w:val="20"/>
                <w:szCs w:val="20"/>
              </w:rPr>
              <w:t xml:space="preserve">Sınav giriş belgelerinin </w:t>
            </w:r>
            <w:proofErr w:type="spellStart"/>
            <w:r w:rsidRPr="0077779D">
              <w:rPr>
                <w:rFonts w:ascii="Times New Roman" w:hAnsi="Times New Roman" w:cs="Times New Roman"/>
                <w:color w:val="000000"/>
                <w:sz w:val="20"/>
                <w:szCs w:val="20"/>
              </w:rPr>
              <w:t>ADAY’ların</w:t>
            </w:r>
            <w:proofErr w:type="spellEnd"/>
            <w:r w:rsidRPr="0077779D">
              <w:rPr>
                <w:rFonts w:ascii="Times New Roman" w:hAnsi="Times New Roman" w:cs="Times New Roman"/>
                <w:color w:val="000000"/>
                <w:sz w:val="20"/>
                <w:szCs w:val="20"/>
              </w:rPr>
              <w:t xml:space="preserve"> erişimine sunulması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29.11.2015</w:t>
            </w:r>
          </w:p>
        </w:tc>
        <w:tc>
          <w:tcPr>
            <w:tcW w:w="1561" w:type="dxa"/>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color w:val="000000"/>
                <w:sz w:val="20"/>
                <w:szCs w:val="20"/>
              </w:rPr>
              <w:t>ÜNİVERSİTE</w:t>
            </w:r>
          </w:p>
        </w:tc>
        <w:tc>
          <w:tcPr>
            <w:tcW w:w="0" w:type="auto"/>
            <w:vAlign w:val="center"/>
          </w:tcPr>
          <w:p w:rsidR="00814440" w:rsidRPr="0077779D" w:rsidRDefault="00814440" w:rsidP="00F14EC8">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Sınavın tek oturum halinde saat 09.30’da </w:t>
            </w:r>
            <w:r w:rsidR="00F14EC8" w:rsidRPr="0077779D">
              <w:rPr>
                <w:rFonts w:ascii="Times New Roman" w:hAnsi="Times New Roman" w:cs="Times New Roman"/>
                <w:color w:val="000000"/>
                <w:sz w:val="20"/>
                <w:szCs w:val="20"/>
              </w:rPr>
              <w:t>gerçekleştirilmesi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30.11.2015-04.12.2015</w:t>
            </w:r>
          </w:p>
        </w:tc>
        <w:tc>
          <w:tcPr>
            <w:tcW w:w="1561" w:type="dxa"/>
            <w:vAlign w:val="center"/>
          </w:tcPr>
          <w:p w:rsidR="00814440" w:rsidRPr="0077779D" w:rsidRDefault="00814440" w:rsidP="00382430">
            <w:pPr>
              <w:jc w:val="both"/>
              <w:rPr>
                <w:rFonts w:ascii="Times New Roman" w:hAnsi="Times New Roman" w:cs="Times New Roman"/>
                <w:b/>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sz w:val="20"/>
                <w:szCs w:val="20"/>
              </w:rPr>
            </w:pPr>
            <w:r w:rsidRPr="0077779D">
              <w:rPr>
                <w:rFonts w:ascii="Times New Roman" w:hAnsi="Times New Roman" w:cs="Times New Roman"/>
                <w:color w:val="000000"/>
                <w:sz w:val="20"/>
                <w:szCs w:val="20"/>
              </w:rPr>
              <w:t xml:space="preserve">Sınav sorularına ait itirazların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alınması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07.12.2015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sorularına ait itirazların YÖK’e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11.12.2015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sorularına ait itirazların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w:t>
            </w:r>
            <w:proofErr w:type="spellStart"/>
            <w:r w:rsidRPr="0077779D">
              <w:rPr>
                <w:rFonts w:ascii="Times New Roman" w:hAnsi="Times New Roman" w:cs="Times New Roman"/>
                <w:color w:val="000000"/>
                <w:sz w:val="20"/>
                <w:szCs w:val="20"/>
              </w:rPr>
              <w:t>ÜNİVERSİTE’ye</w:t>
            </w:r>
            <w:proofErr w:type="spellEnd"/>
            <w:r w:rsidRPr="0077779D">
              <w:rPr>
                <w:rFonts w:ascii="Times New Roman" w:hAnsi="Times New Roman" w:cs="Times New Roman"/>
                <w:color w:val="000000"/>
                <w:sz w:val="20"/>
                <w:szCs w:val="20"/>
              </w:rPr>
              <w:t xml:space="preserve">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18.12.2015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ÜNİVERSİTE</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Kurum ve unvan bazında en yüksek puandan başlamak üzere belirlenen başarı sıralaması sınav sonuç listelerinin YÖK’e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25.12.2015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Sınav sonuç listelerinin kurum ve unvan bazında resmi internet sayfasında ilan edilmesi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25.12.2015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sonuçlarının </w:t>
            </w:r>
            <w:proofErr w:type="spellStart"/>
            <w:r w:rsidRPr="0077779D">
              <w:rPr>
                <w:rFonts w:ascii="Times New Roman" w:hAnsi="Times New Roman" w:cs="Times New Roman"/>
                <w:color w:val="000000"/>
                <w:sz w:val="20"/>
                <w:szCs w:val="20"/>
              </w:rPr>
              <w:t>KATILIMCI’lara</w:t>
            </w:r>
            <w:proofErr w:type="spellEnd"/>
            <w:r w:rsidRPr="0077779D">
              <w:rPr>
                <w:rFonts w:ascii="Times New Roman" w:hAnsi="Times New Roman" w:cs="Times New Roman"/>
                <w:color w:val="000000"/>
                <w:sz w:val="20"/>
                <w:szCs w:val="20"/>
              </w:rPr>
              <w:t xml:space="preserve">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28.12.2015</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sonuçlarının </w:t>
            </w:r>
            <w:proofErr w:type="spellStart"/>
            <w:r w:rsidRPr="0077779D">
              <w:rPr>
                <w:rFonts w:ascii="Times New Roman" w:hAnsi="Times New Roman" w:cs="Times New Roman"/>
                <w:color w:val="000000"/>
                <w:sz w:val="20"/>
                <w:szCs w:val="20"/>
              </w:rPr>
              <w:t>ADAY’lara</w:t>
            </w:r>
            <w:proofErr w:type="spellEnd"/>
            <w:r w:rsidRPr="0077779D">
              <w:rPr>
                <w:rFonts w:ascii="Times New Roman" w:hAnsi="Times New Roman" w:cs="Times New Roman"/>
                <w:color w:val="000000"/>
                <w:sz w:val="20"/>
                <w:szCs w:val="20"/>
              </w:rPr>
              <w:t xml:space="preserve"> duyurulması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29.12.2015-05.01.2016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sonuç itirazlarının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alınması</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06.01.2016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sonuç itirazlarının YÖK’e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07.01.2016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sonuç itirazlarının </w:t>
            </w:r>
            <w:proofErr w:type="spellStart"/>
            <w:r w:rsidRPr="0077779D">
              <w:rPr>
                <w:rFonts w:ascii="Times New Roman" w:hAnsi="Times New Roman" w:cs="Times New Roman"/>
                <w:color w:val="000000"/>
                <w:sz w:val="20"/>
                <w:szCs w:val="20"/>
              </w:rPr>
              <w:t>ÜNİVERSİTE’ye</w:t>
            </w:r>
            <w:proofErr w:type="spellEnd"/>
            <w:r w:rsidRPr="0077779D">
              <w:rPr>
                <w:rFonts w:ascii="Times New Roman" w:hAnsi="Times New Roman" w:cs="Times New Roman"/>
                <w:color w:val="000000"/>
                <w:sz w:val="20"/>
                <w:szCs w:val="20"/>
              </w:rPr>
              <w:t xml:space="preserve">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iletilmesi</w:t>
            </w:r>
          </w:p>
        </w:tc>
      </w:tr>
      <w:tr w:rsidR="00814440" w:rsidRPr="0077779D" w:rsidTr="008514D4">
        <w:trPr>
          <w:trHeight w:val="454"/>
        </w:trPr>
        <w:tc>
          <w:tcPr>
            <w:tcW w:w="0" w:type="auto"/>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14.01.2016</w:t>
            </w:r>
          </w:p>
        </w:tc>
        <w:tc>
          <w:tcPr>
            <w:tcW w:w="1561" w:type="dxa"/>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ÜNİVERSİTE</w:t>
            </w:r>
          </w:p>
        </w:tc>
        <w:tc>
          <w:tcPr>
            <w:tcW w:w="0" w:type="auto"/>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Sınav sonuç itirazlarının değerlendirilmesi ve sonuçların YÖK’e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iletilmesi</w:t>
            </w:r>
          </w:p>
        </w:tc>
      </w:tr>
      <w:tr w:rsidR="00814440" w:rsidRPr="0077779D" w:rsidTr="008514D4">
        <w:trPr>
          <w:trHeight w:val="454"/>
        </w:trPr>
        <w:tc>
          <w:tcPr>
            <w:tcW w:w="0" w:type="auto"/>
            <w:tcBorders>
              <w:bottom w:val="single" w:sz="4" w:space="0" w:color="auto"/>
            </w:tcBorders>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15.01.2016</w:t>
            </w:r>
          </w:p>
        </w:tc>
        <w:tc>
          <w:tcPr>
            <w:tcW w:w="1561" w:type="dxa"/>
            <w:tcBorders>
              <w:bottom w:val="single" w:sz="4" w:space="0" w:color="auto"/>
            </w:tcBorders>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YÖK</w:t>
            </w:r>
          </w:p>
        </w:tc>
        <w:tc>
          <w:tcPr>
            <w:tcW w:w="0" w:type="auto"/>
            <w:tcBorders>
              <w:bottom w:val="single" w:sz="4" w:space="0" w:color="auto"/>
            </w:tcBorders>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İtiraz sonuçlarının </w:t>
            </w:r>
            <w:proofErr w:type="spellStart"/>
            <w:r w:rsidRPr="0077779D">
              <w:rPr>
                <w:rFonts w:ascii="Times New Roman" w:hAnsi="Times New Roman" w:cs="Times New Roman"/>
                <w:color w:val="000000"/>
                <w:sz w:val="20"/>
                <w:szCs w:val="20"/>
              </w:rPr>
              <w:t>KATILIMCI’lara</w:t>
            </w:r>
            <w:proofErr w:type="spellEnd"/>
            <w:r w:rsidRPr="0077779D">
              <w:rPr>
                <w:rFonts w:ascii="Times New Roman" w:hAnsi="Times New Roman" w:cs="Times New Roman"/>
                <w:color w:val="000000"/>
                <w:sz w:val="20"/>
                <w:szCs w:val="20"/>
              </w:rPr>
              <w:t xml:space="preserve"> </w:t>
            </w:r>
            <w:proofErr w:type="gramStart"/>
            <w:r w:rsidRPr="0077779D">
              <w:rPr>
                <w:rFonts w:ascii="Times New Roman" w:hAnsi="Times New Roman" w:cs="Times New Roman"/>
                <w:color w:val="000000"/>
                <w:sz w:val="20"/>
                <w:szCs w:val="20"/>
              </w:rPr>
              <w:t>online</w:t>
            </w:r>
            <w:proofErr w:type="gramEnd"/>
            <w:r w:rsidRPr="0077779D">
              <w:rPr>
                <w:rFonts w:ascii="Times New Roman" w:hAnsi="Times New Roman" w:cs="Times New Roman"/>
                <w:color w:val="000000"/>
                <w:sz w:val="20"/>
                <w:szCs w:val="20"/>
              </w:rPr>
              <w:t xml:space="preserve"> olarak iletilmesi</w:t>
            </w:r>
          </w:p>
        </w:tc>
      </w:tr>
      <w:tr w:rsidR="00814440" w:rsidRPr="0077779D" w:rsidTr="008514D4">
        <w:trPr>
          <w:trHeight w:val="454"/>
        </w:trPr>
        <w:tc>
          <w:tcPr>
            <w:tcW w:w="0" w:type="auto"/>
            <w:tcBorders>
              <w:bottom w:val="single" w:sz="4" w:space="0" w:color="auto"/>
            </w:tcBorders>
            <w:vAlign w:val="center"/>
          </w:tcPr>
          <w:p w:rsidR="00814440" w:rsidRPr="0077779D" w:rsidRDefault="00814440" w:rsidP="00F14EC8">
            <w:pPr>
              <w:spacing w:line="240" w:lineRule="auto"/>
              <w:jc w:val="both"/>
              <w:rPr>
                <w:rFonts w:ascii="Times New Roman" w:hAnsi="Times New Roman" w:cs="Times New Roman"/>
                <w:b/>
                <w:sz w:val="20"/>
                <w:szCs w:val="20"/>
              </w:rPr>
            </w:pPr>
            <w:r w:rsidRPr="0077779D">
              <w:rPr>
                <w:rFonts w:ascii="Times New Roman" w:hAnsi="Times New Roman" w:cs="Times New Roman"/>
                <w:b/>
                <w:sz w:val="20"/>
                <w:szCs w:val="20"/>
              </w:rPr>
              <w:t>19.01.2016</w:t>
            </w:r>
          </w:p>
        </w:tc>
        <w:tc>
          <w:tcPr>
            <w:tcW w:w="1561" w:type="dxa"/>
            <w:tcBorders>
              <w:bottom w:val="single" w:sz="4" w:space="0" w:color="auto"/>
            </w:tcBorders>
            <w:vAlign w:val="center"/>
          </w:tcPr>
          <w:p w:rsidR="00814440" w:rsidRPr="0077779D" w:rsidRDefault="00814440" w:rsidP="00382430">
            <w:pPr>
              <w:jc w:val="both"/>
              <w:rPr>
                <w:rFonts w:ascii="Times New Roman" w:hAnsi="Times New Roman" w:cs="Times New Roman"/>
                <w:b/>
                <w:color w:val="000000"/>
                <w:sz w:val="20"/>
                <w:szCs w:val="20"/>
              </w:rPr>
            </w:pPr>
            <w:r w:rsidRPr="0077779D">
              <w:rPr>
                <w:rFonts w:ascii="Times New Roman" w:hAnsi="Times New Roman" w:cs="Times New Roman"/>
                <w:b/>
                <w:color w:val="000000"/>
                <w:sz w:val="20"/>
                <w:szCs w:val="20"/>
              </w:rPr>
              <w:t>KATILIMCI</w:t>
            </w:r>
          </w:p>
        </w:tc>
        <w:tc>
          <w:tcPr>
            <w:tcW w:w="0" w:type="auto"/>
            <w:tcBorders>
              <w:bottom w:val="single" w:sz="4" w:space="0" w:color="auto"/>
            </w:tcBorders>
            <w:vAlign w:val="center"/>
          </w:tcPr>
          <w:p w:rsidR="00814440" w:rsidRPr="0077779D" w:rsidRDefault="00814440" w:rsidP="00382430">
            <w:pPr>
              <w:jc w:val="both"/>
              <w:rPr>
                <w:rFonts w:ascii="Times New Roman" w:hAnsi="Times New Roman" w:cs="Times New Roman"/>
                <w:color w:val="000000"/>
                <w:sz w:val="20"/>
                <w:szCs w:val="20"/>
              </w:rPr>
            </w:pPr>
            <w:r w:rsidRPr="0077779D">
              <w:rPr>
                <w:rFonts w:ascii="Times New Roman" w:hAnsi="Times New Roman" w:cs="Times New Roman"/>
                <w:color w:val="000000"/>
                <w:sz w:val="20"/>
                <w:szCs w:val="20"/>
              </w:rPr>
              <w:t xml:space="preserve">İtiraz sonuçlarının </w:t>
            </w:r>
            <w:proofErr w:type="spellStart"/>
            <w:r w:rsidRPr="0077779D">
              <w:rPr>
                <w:rFonts w:ascii="Times New Roman" w:hAnsi="Times New Roman" w:cs="Times New Roman"/>
                <w:color w:val="000000"/>
                <w:sz w:val="20"/>
                <w:szCs w:val="20"/>
              </w:rPr>
              <w:t>ADAY’lara</w:t>
            </w:r>
            <w:proofErr w:type="spellEnd"/>
            <w:r w:rsidRPr="0077779D">
              <w:rPr>
                <w:rFonts w:ascii="Times New Roman" w:hAnsi="Times New Roman" w:cs="Times New Roman"/>
                <w:color w:val="000000"/>
                <w:sz w:val="20"/>
                <w:szCs w:val="20"/>
              </w:rPr>
              <w:t xml:space="preserve"> duyurulması</w:t>
            </w:r>
          </w:p>
        </w:tc>
      </w:tr>
    </w:tbl>
    <w:p w:rsidR="00814440" w:rsidRDefault="00814440">
      <w:pPr>
        <w:rPr>
          <w:rFonts w:ascii="Times New Roman" w:hAnsi="Times New Roman" w:cs="Times New Roman"/>
          <w:sz w:val="24"/>
          <w:szCs w:val="24"/>
        </w:rPr>
      </w:pPr>
    </w:p>
    <w:p w:rsidR="0077779D" w:rsidRDefault="0077779D">
      <w:pPr>
        <w:rPr>
          <w:rFonts w:ascii="Times New Roman" w:hAnsi="Times New Roman" w:cs="Times New Roman"/>
          <w:b/>
          <w:sz w:val="24"/>
          <w:szCs w:val="24"/>
        </w:rPr>
      </w:pPr>
      <w:r>
        <w:rPr>
          <w:rFonts w:ascii="Times New Roman" w:hAnsi="Times New Roman" w:cs="Times New Roman"/>
          <w:b/>
          <w:sz w:val="24"/>
          <w:szCs w:val="24"/>
        </w:rPr>
        <w:br w:type="page"/>
      </w:r>
    </w:p>
    <w:p w:rsidR="00814440" w:rsidRPr="008B5571" w:rsidRDefault="008B5571" w:rsidP="001C6388">
      <w:pPr>
        <w:pStyle w:val="AralkYok"/>
        <w:jc w:val="both"/>
        <w:rPr>
          <w:rFonts w:ascii="Times New Roman" w:hAnsi="Times New Roman" w:cs="Times New Roman"/>
          <w:b/>
          <w:sz w:val="24"/>
          <w:szCs w:val="24"/>
        </w:rPr>
      </w:pPr>
      <w:r w:rsidRPr="008B5571">
        <w:rPr>
          <w:rFonts w:ascii="Times New Roman" w:hAnsi="Times New Roman" w:cs="Times New Roman"/>
          <w:b/>
          <w:sz w:val="24"/>
          <w:szCs w:val="24"/>
        </w:rPr>
        <w:lastRenderedPageBreak/>
        <w:t>SINAV MERKEZLERİ</w:t>
      </w:r>
    </w:p>
    <w:p w:rsidR="008B5571" w:rsidRDefault="008B5571" w:rsidP="001C6388">
      <w:pPr>
        <w:pStyle w:val="AralkYok"/>
        <w:jc w:val="both"/>
        <w:rPr>
          <w:rFonts w:ascii="Times New Roman" w:hAnsi="Times New Roman" w:cs="Times New Roman"/>
          <w:sz w:val="24"/>
          <w:szCs w:val="24"/>
        </w:rPr>
      </w:pPr>
    </w:p>
    <w:tbl>
      <w:tblPr>
        <w:tblW w:w="4747" w:type="pct"/>
        <w:jc w:val="center"/>
        <w:tblCellMar>
          <w:left w:w="70" w:type="dxa"/>
          <w:right w:w="70" w:type="dxa"/>
        </w:tblCellMar>
        <w:tblLook w:val="04A0" w:firstRow="1" w:lastRow="0" w:firstColumn="1" w:lastColumn="0" w:noHBand="0" w:noVBand="1"/>
      </w:tblPr>
      <w:tblGrid>
        <w:gridCol w:w="7009"/>
        <w:gridCol w:w="1735"/>
      </w:tblGrid>
      <w:tr w:rsidR="00F14EC8" w:rsidRPr="00F14EC8" w:rsidTr="00F14EC8">
        <w:trPr>
          <w:trHeight w:val="413"/>
          <w:jc w:val="center"/>
        </w:trPr>
        <w:tc>
          <w:tcPr>
            <w:tcW w:w="4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3DB2" w:rsidRPr="00F14EC8" w:rsidRDefault="004E3DB2" w:rsidP="001C6388">
            <w:pPr>
              <w:pStyle w:val="AralkYok"/>
              <w:jc w:val="both"/>
              <w:rPr>
                <w:rFonts w:ascii="Times New Roman" w:hAnsi="Times New Roman" w:cs="Times New Roman"/>
                <w:b/>
                <w:bCs/>
                <w:color w:val="000000"/>
                <w:sz w:val="18"/>
                <w:szCs w:val="18"/>
              </w:rPr>
            </w:pPr>
            <w:r w:rsidRPr="00F14EC8">
              <w:rPr>
                <w:rFonts w:ascii="Times New Roman" w:hAnsi="Times New Roman" w:cs="Times New Roman"/>
                <w:b/>
                <w:bCs/>
                <w:color w:val="000000"/>
                <w:sz w:val="18"/>
                <w:szCs w:val="18"/>
              </w:rPr>
              <w:t>YÜKSEKÖĞRETİM ÜST KURULUŞLARI İLE YÜKSEKÖĞRETİM KURUMLARI</w:t>
            </w:r>
          </w:p>
        </w:tc>
        <w:tc>
          <w:tcPr>
            <w:tcW w:w="992" w:type="pct"/>
            <w:tcBorders>
              <w:top w:val="single" w:sz="4" w:space="0" w:color="auto"/>
              <w:left w:val="nil"/>
              <w:bottom w:val="single" w:sz="4" w:space="0" w:color="auto"/>
              <w:right w:val="single" w:sz="4" w:space="0" w:color="auto"/>
            </w:tcBorders>
            <w:shd w:val="clear" w:color="auto" w:fill="auto"/>
            <w:vAlign w:val="center"/>
            <w:hideMark/>
          </w:tcPr>
          <w:p w:rsidR="004E3DB2" w:rsidRPr="00F14EC8" w:rsidRDefault="004E3DB2" w:rsidP="001C6388">
            <w:pPr>
              <w:pStyle w:val="AralkYok"/>
              <w:jc w:val="both"/>
              <w:rPr>
                <w:rFonts w:ascii="Times New Roman" w:hAnsi="Times New Roman" w:cs="Times New Roman"/>
                <w:b/>
                <w:bCs/>
                <w:color w:val="000000"/>
                <w:sz w:val="18"/>
                <w:szCs w:val="18"/>
              </w:rPr>
            </w:pPr>
            <w:r w:rsidRPr="00F14EC8">
              <w:rPr>
                <w:rFonts w:ascii="Times New Roman" w:hAnsi="Times New Roman" w:cs="Times New Roman"/>
                <w:b/>
                <w:bCs/>
                <w:color w:val="000000"/>
                <w:sz w:val="18"/>
                <w:szCs w:val="18"/>
              </w:rPr>
              <w:t>SINAV MERKEZİ</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YÜKSEKÖĞRETİM KURULU BAŞKANLIĞI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ANKARA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ÜNİVERSİTELERARASI KURUL BAŞKANLIĞI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ANKARA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ABANT İZZET BAYSAL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BOLU</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AMASYA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SAMSUN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BALIKESİR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BALIKESİR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BİLECİK</w:t>
            </w:r>
            <w:r w:rsidR="00705417">
              <w:rPr>
                <w:rFonts w:ascii="Times New Roman" w:hAnsi="Times New Roman" w:cs="Times New Roman"/>
                <w:color w:val="000000"/>
                <w:sz w:val="18"/>
                <w:szCs w:val="18"/>
              </w:rPr>
              <w:t xml:space="preserve"> ŞEYH EDEBALİ</w:t>
            </w:r>
            <w:r w:rsidRPr="00F14EC8">
              <w:rPr>
                <w:rFonts w:ascii="Times New Roman" w:hAnsi="Times New Roman" w:cs="Times New Roman"/>
                <w:color w:val="000000"/>
                <w:sz w:val="18"/>
                <w:szCs w:val="18"/>
              </w:rPr>
              <w:t xml:space="preserve">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ESKİŞEHİR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ÇANAKKALE ONSEKİZ MART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BALIKESİR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ÇUKUROVA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ADANA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DOKUZ EYLÜL ÜNİVERSİTESİ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İZMİR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EGE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İZMİR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ERCİYES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ADANA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GALATASARAY ÜNİVERSİTESİ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GAZİOSMANPAŞA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GÜMÜŞHANE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HARRAN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DİYARBAKIR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KARABÜK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BOLU</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KARAMANOĞLU MEHMETBEY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KONYA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MARMARA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MİMAR SİNAN GÜZEL SANATLAR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MUĞLA SITKI KOÇMAN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MUĞLA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MUSTAFA KEMAL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ADANA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NECMETTİN ERBAKAN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KONYA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ORDU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GİRESUN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ORTA DOĞU TEKNİK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ANKARA</w:t>
            </w:r>
          </w:p>
        </w:tc>
      </w:tr>
      <w:tr w:rsidR="00F14EC8" w:rsidRPr="00F14EC8" w:rsidTr="00F14EC8">
        <w:trPr>
          <w:trHeight w:val="300"/>
          <w:jc w:val="center"/>
        </w:trPr>
        <w:tc>
          <w:tcPr>
            <w:tcW w:w="4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PAMUKKALE ÜNİVERSİTESİ</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MUĞLA</w:t>
            </w:r>
          </w:p>
        </w:tc>
      </w:tr>
      <w:tr w:rsidR="00F14EC8" w:rsidRPr="00F14EC8" w:rsidTr="00F14EC8">
        <w:trPr>
          <w:trHeight w:val="300"/>
          <w:jc w:val="center"/>
        </w:trPr>
        <w:tc>
          <w:tcPr>
            <w:tcW w:w="4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SELÇUK ÜNİVERSİTESİ</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KONYA</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 xml:space="preserve">SİNOP ÜNİVERSİTESİ </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SAMSUN</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TUNCELİ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DİYARBAKIR</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YILDIZ TEKNİK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İSTANBUL</w:t>
            </w:r>
          </w:p>
        </w:tc>
      </w:tr>
      <w:tr w:rsidR="00F14EC8" w:rsidRPr="00F14EC8" w:rsidTr="00F14EC8">
        <w:trPr>
          <w:trHeight w:val="300"/>
          <w:jc w:val="center"/>
        </w:trPr>
        <w:tc>
          <w:tcPr>
            <w:tcW w:w="4008" w:type="pct"/>
            <w:tcBorders>
              <w:top w:val="nil"/>
              <w:left w:val="single" w:sz="4" w:space="0" w:color="auto"/>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YÜZÜNCÜ YIL ÜNİVERSİTESİ</w:t>
            </w:r>
          </w:p>
        </w:tc>
        <w:tc>
          <w:tcPr>
            <w:tcW w:w="992" w:type="pct"/>
            <w:tcBorders>
              <w:top w:val="nil"/>
              <w:left w:val="nil"/>
              <w:bottom w:val="single" w:sz="4" w:space="0" w:color="auto"/>
              <w:right w:val="single" w:sz="4" w:space="0" w:color="auto"/>
            </w:tcBorders>
            <w:shd w:val="clear" w:color="auto" w:fill="auto"/>
            <w:noWrap/>
            <w:vAlign w:val="center"/>
            <w:hideMark/>
          </w:tcPr>
          <w:p w:rsidR="004E3DB2" w:rsidRPr="00F14EC8" w:rsidRDefault="004E3DB2" w:rsidP="001C6388">
            <w:pPr>
              <w:pStyle w:val="AralkYok"/>
              <w:jc w:val="both"/>
              <w:rPr>
                <w:rFonts w:ascii="Times New Roman" w:hAnsi="Times New Roman" w:cs="Times New Roman"/>
                <w:color w:val="000000"/>
                <w:sz w:val="18"/>
                <w:szCs w:val="18"/>
              </w:rPr>
            </w:pPr>
            <w:r w:rsidRPr="00F14EC8">
              <w:rPr>
                <w:rFonts w:ascii="Times New Roman" w:hAnsi="Times New Roman" w:cs="Times New Roman"/>
                <w:color w:val="000000"/>
                <w:sz w:val="18"/>
                <w:szCs w:val="18"/>
              </w:rPr>
              <w:t>VAN</w:t>
            </w:r>
          </w:p>
        </w:tc>
      </w:tr>
    </w:tbl>
    <w:p w:rsidR="004E3DB2" w:rsidRPr="001C6388" w:rsidRDefault="004E3DB2" w:rsidP="001C6388">
      <w:pPr>
        <w:pStyle w:val="AralkYok"/>
        <w:jc w:val="both"/>
        <w:rPr>
          <w:rFonts w:ascii="Times New Roman" w:hAnsi="Times New Roman" w:cs="Times New Roman"/>
          <w:sz w:val="24"/>
          <w:szCs w:val="24"/>
        </w:rPr>
      </w:pPr>
    </w:p>
    <w:p w:rsidR="004E3DB2" w:rsidRPr="001C6388" w:rsidRDefault="004E3DB2" w:rsidP="001C6388">
      <w:pPr>
        <w:pStyle w:val="AralkYok"/>
        <w:jc w:val="both"/>
        <w:rPr>
          <w:rFonts w:ascii="Times New Roman" w:hAnsi="Times New Roman" w:cs="Times New Roman"/>
          <w:sz w:val="24"/>
          <w:szCs w:val="24"/>
        </w:rPr>
      </w:pPr>
    </w:p>
    <w:p w:rsidR="004E3DB2" w:rsidRPr="001C6388" w:rsidRDefault="004E3DB2" w:rsidP="001C6388">
      <w:pPr>
        <w:pStyle w:val="AralkYok"/>
        <w:jc w:val="both"/>
        <w:rPr>
          <w:rFonts w:ascii="Times New Roman" w:hAnsi="Times New Roman" w:cs="Times New Roman"/>
          <w:sz w:val="24"/>
          <w:szCs w:val="24"/>
        </w:rPr>
      </w:pPr>
    </w:p>
    <w:p w:rsidR="004E3DB2" w:rsidRPr="001C6388" w:rsidRDefault="004E3DB2" w:rsidP="001C6388">
      <w:pPr>
        <w:pStyle w:val="AralkYok"/>
        <w:jc w:val="both"/>
        <w:rPr>
          <w:rFonts w:ascii="Times New Roman" w:hAnsi="Times New Roman" w:cs="Times New Roman"/>
          <w:sz w:val="24"/>
          <w:szCs w:val="24"/>
        </w:rPr>
      </w:pPr>
      <w:r w:rsidRPr="001C6388">
        <w:rPr>
          <w:rFonts w:ascii="Times New Roman" w:hAnsi="Times New Roman" w:cs="Times New Roman"/>
          <w:sz w:val="24"/>
          <w:szCs w:val="24"/>
        </w:rPr>
        <w:t xml:space="preserve"> </w:t>
      </w:r>
    </w:p>
    <w:p w:rsidR="004E3DB2" w:rsidRPr="001C6388" w:rsidRDefault="004E3DB2" w:rsidP="001C6388">
      <w:pPr>
        <w:pStyle w:val="AralkYok"/>
        <w:jc w:val="both"/>
        <w:rPr>
          <w:rFonts w:ascii="Times New Roman" w:hAnsi="Times New Roman" w:cs="Times New Roman"/>
          <w:color w:val="000000"/>
          <w:w w:val="105"/>
          <w:sz w:val="24"/>
          <w:szCs w:val="24"/>
        </w:rPr>
      </w:pPr>
    </w:p>
    <w:p w:rsidR="004E3DB2" w:rsidRPr="001C6388" w:rsidRDefault="004E3DB2" w:rsidP="001C6388">
      <w:pPr>
        <w:pStyle w:val="AralkYok"/>
        <w:jc w:val="both"/>
        <w:rPr>
          <w:rFonts w:ascii="Times New Roman" w:hAnsi="Times New Roman" w:cs="Times New Roman"/>
          <w:color w:val="000000"/>
          <w:w w:val="105"/>
          <w:sz w:val="24"/>
          <w:szCs w:val="24"/>
        </w:rPr>
      </w:pPr>
    </w:p>
    <w:p w:rsidR="004E3DB2" w:rsidRPr="001C6388" w:rsidRDefault="004E3DB2" w:rsidP="001C6388">
      <w:pPr>
        <w:pStyle w:val="AralkYok"/>
        <w:jc w:val="both"/>
        <w:rPr>
          <w:rFonts w:ascii="Times New Roman" w:hAnsi="Times New Roman" w:cs="Times New Roman"/>
          <w:color w:val="000000"/>
          <w:w w:val="105"/>
          <w:sz w:val="24"/>
          <w:szCs w:val="24"/>
        </w:rPr>
      </w:pPr>
    </w:p>
    <w:p w:rsidR="009348F0" w:rsidRPr="001C6388" w:rsidRDefault="009348F0" w:rsidP="001C6388">
      <w:pPr>
        <w:jc w:val="both"/>
        <w:rPr>
          <w:rFonts w:ascii="Times New Roman" w:hAnsi="Times New Roman" w:cs="Times New Roman"/>
          <w:sz w:val="24"/>
          <w:szCs w:val="24"/>
        </w:rPr>
      </w:pPr>
    </w:p>
    <w:p w:rsidR="001C6388" w:rsidRPr="001C6388" w:rsidRDefault="001C6388">
      <w:pPr>
        <w:jc w:val="both"/>
        <w:rPr>
          <w:rFonts w:ascii="Times New Roman" w:hAnsi="Times New Roman" w:cs="Times New Roman"/>
          <w:sz w:val="24"/>
          <w:szCs w:val="24"/>
        </w:rPr>
      </w:pPr>
    </w:p>
    <w:sectPr w:rsidR="001C6388" w:rsidRPr="001C6388" w:rsidSect="000D5439">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CD" w:rsidRDefault="003A23CD" w:rsidP="0077779D">
      <w:pPr>
        <w:spacing w:after="0" w:line="240" w:lineRule="auto"/>
      </w:pPr>
      <w:r>
        <w:separator/>
      </w:r>
    </w:p>
  </w:endnote>
  <w:endnote w:type="continuationSeparator" w:id="0">
    <w:p w:rsidR="003A23CD" w:rsidRDefault="003A23CD" w:rsidP="0077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96893"/>
      <w:docPartObj>
        <w:docPartGallery w:val="Page Numbers (Bottom of Page)"/>
        <w:docPartUnique/>
      </w:docPartObj>
    </w:sdtPr>
    <w:sdtEndPr>
      <w:rPr>
        <w:rFonts w:ascii="Times New Roman" w:hAnsi="Times New Roman" w:cs="Times New Roman"/>
        <w:sz w:val="20"/>
        <w:szCs w:val="20"/>
      </w:rPr>
    </w:sdtEndPr>
    <w:sdtContent>
      <w:p w:rsidR="0077779D" w:rsidRPr="0077779D" w:rsidRDefault="0077779D">
        <w:pPr>
          <w:pStyle w:val="Altbilgi"/>
          <w:jc w:val="center"/>
          <w:rPr>
            <w:rFonts w:ascii="Times New Roman" w:hAnsi="Times New Roman" w:cs="Times New Roman"/>
            <w:sz w:val="20"/>
            <w:szCs w:val="20"/>
          </w:rPr>
        </w:pPr>
        <w:r w:rsidRPr="0077779D">
          <w:rPr>
            <w:rFonts w:ascii="Times New Roman" w:hAnsi="Times New Roman" w:cs="Times New Roman"/>
            <w:sz w:val="20"/>
            <w:szCs w:val="20"/>
          </w:rPr>
          <w:fldChar w:fldCharType="begin"/>
        </w:r>
        <w:r w:rsidRPr="0077779D">
          <w:rPr>
            <w:rFonts w:ascii="Times New Roman" w:hAnsi="Times New Roman" w:cs="Times New Roman"/>
            <w:sz w:val="20"/>
            <w:szCs w:val="20"/>
          </w:rPr>
          <w:instrText>PAGE   \* MERGEFORMAT</w:instrText>
        </w:r>
        <w:r w:rsidRPr="0077779D">
          <w:rPr>
            <w:rFonts w:ascii="Times New Roman" w:hAnsi="Times New Roman" w:cs="Times New Roman"/>
            <w:sz w:val="20"/>
            <w:szCs w:val="20"/>
          </w:rPr>
          <w:fldChar w:fldCharType="separate"/>
        </w:r>
        <w:r w:rsidR="00647485">
          <w:rPr>
            <w:rFonts w:ascii="Times New Roman" w:hAnsi="Times New Roman" w:cs="Times New Roman"/>
            <w:noProof/>
            <w:sz w:val="20"/>
            <w:szCs w:val="20"/>
          </w:rPr>
          <w:t>1</w:t>
        </w:r>
        <w:r w:rsidRPr="0077779D">
          <w:rPr>
            <w:rFonts w:ascii="Times New Roman" w:hAnsi="Times New Roman" w:cs="Times New Roman"/>
            <w:sz w:val="20"/>
            <w:szCs w:val="20"/>
          </w:rPr>
          <w:fldChar w:fldCharType="end"/>
        </w:r>
        <w:r w:rsidRPr="0077779D">
          <w:rPr>
            <w:rFonts w:ascii="Times New Roman" w:hAnsi="Times New Roman" w:cs="Times New Roman"/>
            <w:sz w:val="20"/>
            <w:szCs w:val="20"/>
          </w:rPr>
          <w:t xml:space="preserve"> / </w:t>
        </w:r>
        <w:r w:rsidRPr="0077779D">
          <w:rPr>
            <w:rFonts w:ascii="Times New Roman" w:hAnsi="Times New Roman" w:cs="Times New Roman"/>
            <w:sz w:val="20"/>
            <w:szCs w:val="20"/>
          </w:rPr>
          <w:fldChar w:fldCharType="begin"/>
        </w:r>
        <w:r w:rsidRPr="0077779D">
          <w:rPr>
            <w:rFonts w:ascii="Times New Roman" w:hAnsi="Times New Roman" w:cs="Times New Roman"/>
            <w:sz w:val="20"/>
            <w:szCs w:val="20"/>
          </w:rPr>
          <w:instrText xml:space="preserve"> NUMPAGES   \* MERGEFORMAT </w:instrText>
        </w:r>
        <w:r w:rsidRPr="0077779D">
          <w:rPr>
            <w:rFonts w:ascii="Times New Roman" w:hAnsi="Times New Roman" w:cs="Times New Roman"/>
            <w:sz w:val="20"/>
            <w:szCs w:val="20"/>
          </w:rPr>
          <w:fldChar w:fldCharType="separate"/>
        </w:r>
        <w:r w:rsidR="00647485">
          <w:rPr>
            <w:rFonts w:ascii="Times New Roman" w:hAnsi="Times New Roman" w:cs="Times New Roman"/>
            <w:noProof/>
            <w:sz w:val="20"/>
            <w:szCs w:val="20"/>
          </w:rPr>
          <w:t>3</w:t>
        </w:r>
        <w:r w:rsidRPr="0077779D">
          <w:rPr>
            <w:rFonts w:ascii="Times New Roman" w:hAnsi="Times New Roman" w:cs="Times New Roman"/>
            <w:sz w:val="20"/>
            <w:szCs w:val="20"/>
          </w:rPr>
          <w:fldChar w:fldCharType="end"/>
        </w:r>
      </w:p>
    </w:sdtContent>
  </w:sdt>
  <w:p w:rsidR="0077779D" w:rsidRDefault="007777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CD" w:rsidRDefault="003A23CD" w:rsidP="0077779D">
      <w:pPr>
        <w:spacing w:after="0" w:line="240" w:lineRule="auto"/>
      </w:pPr>
      <w:r>
        <w:separator/>
      </w:r>
    </w:p>
  </w:footnote>
  <w:footnote w:type="continuationSeparator" w:id="0">
    <w:p w:rsidR="003A23CD" w:rsidRDefault="003A23CD" w:rsidP="00777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66460"/>
    <w:multiLevelType w:val="hybridMultilevel"/>
    <w:tmpl w:val="E52684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7700A24"/>
    <w:multiLevelType w:val="hybridMultilevel"/>
    <w:tmpl w:val="CE6CB8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8D671B"/>
    <w:multiLevelType w:val="hybridMultilevel"/>
    <w:tmpl w:val="E1A4F1B8"/>
    <w:lvl w:ilvl="0" w:tplc="EB14FF7E">
      <w:start w:val="1"/>
      <w:numFmt w:val="decimal"/>
      <w:lvlText w:val="Madde %1-"/>
      <w:lvlJc w:val="left"/>
      <w:pPr>
        <w:ind w:left="502" w:hanging="360"/>
      </w:pPr>
      <w:rPr>
        <w:rFonts w:hint="default"/>
        <w:b/>
        <w:i w:val="0"/>
        <w:strike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81A3531"/>
    <w:multiLevelType w:val="hybridMultilevel"/>
    <w:tmpl w:val="8B92DC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9000DC5"/>
    <w:multiLevelType w:val="hybridMultilevel"/>
    <w:tmpl w:val="CE6CB8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B2"/>
    <w:rsid w:val="00073438"/>
    <w:rsid w:val="000F3D13"/>
    <w:rsid w:val="00100824"/>
    <w:rsid w:val="00115E19"/>
    <w:rsid w:val="001234E9"/>
    <w:rsid w:val="001A344B"/>
    <w:rsid w:val="001C6388"/>
    <w:rsid w:val="00330C8A"/>
    <w:rsid w:val="003A23CD"/>
    <w:rsid w:val="004A319C"/>
    <w:rsid w:val="004E3DB2"/>
    <w:rsid w:val="005A3344"/>
    <w:rsid w:val="00614501"/>
    <w:rsid w:val="00647485"/>
    <w:rsid w:val="006855DA"/>
    <w:rsid w:val="00705417"/>
    <w:rsid w:val="0077779D"/>
    <w:rsid w:val="007964A8"/>
    <w:rsid w:val="007B6391"/>
    <w:rsid w:val="00814440"/>
    <w:rsid w:val="008514D4"/>
    <w:rsid w:val="008B5571"/>
    <w:rsid w:val="008C6A4B"/>
    <w:rsid w:val="008C7FB9"/>
    <w:rsid w:val="009348F0"/>
    <w:rsid w:val="00A734AC"/>
    <w:rsid w:val="00B21DF2"/>
    <w:rsid w:val="00BA4E87"/>
    <w:rsid w:val="00C37798"/>
    <w:rsid w:val="00DC27D8"/>
    <w:rsid w:val="00E75F42"/>
    <w:rsid w:val="00EB253D"/>
    <w:rsid w:val="00F14EC8"/>
    <w:rsid w:val="00F75C48"/>
    <w:rsid w:val="00FC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3DB2"/>
    <w:rPr>
      <w:color w:val="0563C1" w:themeColor="hyperlink"/>
      <w:u w:val="single"/>
    </w:rPr>
  </w:style>
  <w:style w:type="paragraph" w:styleId="AralkYok">
    <w:name w:val="No Spacing"/>
    <w:uiPriority w:val="1"/>
    <w:qFormat/>
    <w:rsid w:val="004E3DB2"/>
    <w:pPr>
      <w:spacing w:after="0" w:line="240" w:lineRule="auto"/>
    </w:pPr>
  </w:style>
  <w:style w:type="paragraph" w:styleId="ListeParagraf">
    <w:name w:val="List Paragraph"/>
    <w:basedOn w:val="Normal"/>
    <w:uiPriority w:val="1"/>
    <w:qFormat/>
    <w:rsid w:val="00F14EC8"/>
    <w:pPr>
      <w:spacing w:after="0" w:line="240" w:lineRule="auto"/>
      <w:ind w:left="720"/>
      <w:contextualSpacing/>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77779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7779D"/>
  </w:style>
  <w:style w:type="paragraph" w:styleId="Altbilgi">
    <w:name w:val="footer"/>
    <w:basedOn w:val="Normal"/>
    <w:link w:val="AltbilgiChar"/>
    <w:uiPriority w:val="99"/>
    <w:unhideWhenUsed/>
    <w:rsid w:val="0077779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77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3DB2"/>
    <w:rPr>
      <w:color w:val="0563C1" w:themeColor="hyperlink"/>
      <w:u w:val="single"/>
    </w:rPr>
  </w:style>
  <w:style w:type="paragraph" w:styleId="AralkYok">
    <w:name w:val="No Spacing"/>
    <w:uiPriority w:val="1"/>
    <w:qFormat/>
    <w:rsid w:val="004E3DB2"/>
    <w:pPr>
      <w:spacing w:after="0" w:line="240" w:lineRule="auto"/>
    </w:pPr>
  </w:style>
  <w:style w:type="paragraph" w:styleId="ListeParagraf">
    <w:name w:val="List Paragraph"/>
    <w:basedOn w:val="Normal"/>
    <w:uiPriority w:val="1"/>
    <w:qFormat/>
    <w:rsid w:val="00F14EC8"/>
    <w:pPr>
      <w:spacing w:after="0" w:line="240" w:lineRule="auto"/>
      <w:ind w:left="720"/>
      <w:contextualSpacing/>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77779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77779D"/>
  </w:style>
  <w:style w:type="paragraph" w:styleId="Altbilgi">
    <w:name w:val="footer"/>
    <w:basedOn w:val="Normal"/>
    <w:link w:val="AltbilgiChar"/>
    <w:uiPriority w:val="99"/>
    <w:unhideWhenUsed/>
    <w:rsid w:val="0077779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77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av.anadolu.edu.tr/sb/" TargetMode="External"/><Relationship Id="rId5" Type="http://schemas.openxmlformats.org/officeDocument/2006/relationships/settings" Target="settings.xml"/><Relationship Id="rId10" Type="http://schemas.openxmlformats.org/officeDocument/2006/relationships/hyperlink" Target="http://sinav.anadolu.edu.tr/sb/" TargetMode="External"/><Relationship Id="rId4" Type="http://schemas.microsoft.com/office/2007/relationships/stylesWithEffects" Target="stylesWithEffects.xml"/><Relationship Id="rId9" Type="http://schemas.openxmlformats.org/officeDocument/2006/relationships/hyperlink" Target="http://sinav.anadolu.edu.tr/sb/"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1D43F-5688-4D4F-A7FB-FB18264C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volkann</cp:lastModifiedBy>
  <cp:revision>2</cp:revision>
  <dcterms:created xsi:type="dcterms:W3CDTF">2015-11-20T12:00:00Z</dcterms:created>
  <dcterms:modified xsi:type="dcterms:W3CDTF">2015-11-20T12:00:00Z</dcterms:modified>
</cp:coreProperties>
</file>